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B7DD" w14:textId="6DFAF6E7" w:rsidR="00A260E7" w:rsidRPr="00A260E7" w:rsidRDefault="00A260E7" w:rsidP="00A260E7">
      <w:pPr>
        <w:spacing w:before="100" w:beforeAutospacing="1" w:after="100" w:afterAutospacing="1" w:line="240" w:lineRule="auto"/>
        <w:rPr>
          <w:rFonts w:ascii="Trebuchet MS" w:eastAsia="Times New Roman" w:hAnsi="Trebuchet MS" w:cs="Times New Roman"/>
          <w:b/>
          <w:bCs/>
          <w:kern w:val="0"/>
          <w:sz w:val="24"/>
          <w:szCs w:val="24"/>
          <w14:ligatures w14:val="none"/>
        </w:rPr>
      </w:pPr>
      <w:r w:rsidRPr="00A260E7">
        <w:rPr>
          <w:rFonts w:ascii="Trebuchet MS" w:eastAsia="Times New Roman" w:hAnsi="Trebuchet MS" w:cs="Times New Roman"/>
          <w:b/>
          <w:bCs/>
          <w:kern w:val="0"/>
          <w:sz w:val="24"/>
          <w:szCs w:val="24"/>
          <w14:ligatures w14:val="none"/>
        </w:rPr>
        <w:t xml:space="preserve">What is ECE </w:t>
      </w:r>
      <w:proofErr w:type="spellStart"/>
      <w:r w:rsidRPr="00A260E7">
        <w:rPr>
          <w:rFonts w:ascii="Trebuchet MS" w:eastAsia="Times New Roman" w:hAnsi="Trebuchet MS" w:cs="Times New Roman"/>
          <w:b/>
          <w:bCs/>
          <w:kern w:val="0"/>
          <w:sz w:val="24"/>
          <w:szCs w:val="24"/>
          <w14:ligatures w14:val="none"/>
        </w:rPr>
        <w:t>FAST</w:t>
      </w:r>
      <w:r w:rsidR="005743EA">
        <w:rPr>
          <w:rFonts w:ascii="Trebuchet MS" w:eastAsia="Times New Roman" w:hAnsi="Trebuchet MS" w:cs="Times New Roman"/>
          <w:b/>
          <w:bCs/>
          <w:kern w:val="0"/>
          <w:sz w:val="24"/>
          <w:szCs w:val="24"/>
          <w14:ligatures w14:val="none"/>
        </w:rPr>
        <w:t>works</w:t>
      </w:r>
      <w:proofErr w:type="spellEnd"/>
      <w:r w:rsidRPr="00A260E7">
        <w:rPr>
          <w:rFonts w:ascii="Trebuchet MS" w:eastAsia="Times New Roman" w:hAnsi="Trebuchet MS" w:cs="Times New Roman"/>
          <w:b/>
          <w:bCs/>
          <w:kern w:val="0"/>
          <w:sz w:val="24"/>
          <w:szCs w:val="24"/>
          <w14:ligatures w14:val="none"/>
        </w:rPr>
        <w:t>?</w:t>
      </w:r>
    </w:p>
    <w:p w14:paraId="574B520C" w14:textId="281BEA29" w:rsidR="00312017" w:rsidRPr="00312017" w:rsidRDefault="00312017" w:rsidP="00312017">
      <w:pPr>
        <w:spacing w:before="100" w:beforeAutospacing="1" w:after="100" w:afterAutospacing="1" w:line="240" w:lineRule="auto"/>
        <w:rPr>
          <w:rFonts w:ascii="Trebuchet MS" w:eastAsia="Times New Roman" w:hAnsi="Trebuchet MS" w:cs="Times New Roman"/>
          <w:kern w:val="0"/>
          <w:sz w:val="24"/>
          <w:szCs w:val="24"/>
          <w14:ligatures w14:val="none"/>
        </w:rPr>
      </w:pPr>
      <w:r w:rsidRPr="00312017">
        <w:rPr>
          <w:rFonts w:ascii="Trebuchet MS" w:eastAsia="Times New Roman" w:hAnsi="Trebuchet MS" w:cs="Times New Roman"/>
          <w:kern w:val="0"/>
          <w:sz w:val="24"/>
          <w:szCs w:val="24"/>
          <w14:ligatures w14:val="none"/>
        </w:rPr>
        <w:t xml:space="preserve">Post-FAST, families continue to meet </w:t>
      </w:r>
      <w:r w:rsidR="00AB3A16" w:rsidRPr="00312017">
        <w:rPr>
          <w:rFonts w:ascii="Trebuchet MS" w:eastAsia="Times New Roman" w:hAnsi="Trebuchet MS" w:cs="Times New Roman"/>
          <w:kern w:val="0"/>
          <w:sz w:val="24"/>
          <w:szCs w:val="24"/>
          <w14:ligatures w14:val="none"/>
        </w:rPr>
        <w:t>monthly</w:t>
      </w:r>
      <w:r w:rsidRPr="00312017">
        <w:rPr>
          <w:rFonts w:ascii="Trebuchet MS" w:eastAsia="Times New Roman" w:hAnsi="Trebuchet MS" w:cs="Times New Roman"/>
          <w:kern w:val="0"/>
          <w:sz w:val="24"/>
          <w:szCs w:val="24"/>
          <w14:ligatures w14:val="none"/>
        </w:rPr>
        <w:t xml:space="preserve"> for 2 years or more through FASTWORKS, a supplemental program which is led by Parent Graduates.</w:t>
      </w:r>
    </w:p>
    <w:p w14:paraId="7F97852D" w14:textId="77777777" w:rsidR="00312017" w:rsidRPr="00312017" w:rsidRDefault="00312017" w:rsidP="00312017">
      <w:pPr>
        <w:spacing w:before="100" w:beforeAutospacing="1" w:after="100" w:afterAutospacing="1" w:line="240" w:lineRule="auto"/>
        <w:rPr>
          <w:rFonts w:ascii="Trebuchet MS" w:eastAsia="Times New Roman" w:hAnsi="Trebuchet MS" w:cs="Times New Roman"/>
          <w:kern w:val="0"/>
          <w:sz w:val="24"/>
          <w:szCs w:val="24"/>
          <w14:ligatures w14:val="none"/>
        </w:rPr>
      </w:pPr>
      <w:r w:rsidRPr="00312017">
        <w:rPr>
          <w:rFonts w:ascii="Trebuchet MS" w:eastAsia="Times New Roman" w:hAnsi="Trebuchet MS" w:cs="Times New Roman"/>
          <w:kern w:val="0"/>
          <w:sz w:val="24"/>
          <w:szCs w:val="24"/>
          <w14:ligatures w14:val="none"/>
        </w:rPr>
        <w:t>FASTWORKS provides a supportive environment where families can practice the positive skills they learned during the program and have a forum for working together to reach shared goals. It is designed to:</w:t>
      </w:r>
    </w:p>
    <w:p w14:paraId="72DD01FC" w14:textId="258E0828" w:rsidR="00312017" w:rsidRPr="00E77B10" w:rsidRDefault="00312017" w:rsidP="00E77B10">
      <w:pPr>
        <w:pStyle w:val="ListParagraph"/>
        <w:numPr>
          <w:ilvl w:val="0"/>
          <w:numId w:val="5"/>
        </w:numPr>
        <w:spacing w:after="0" w:line="240" w:lineRule="auto"/>
        <w:rPr>
          <w:rFonts w:ascii="Trebuchet MS" w:eastAsia="Times New Roman" w:hAnsi="Trebuchet MS" w:cs="Times New Roman"/>
          <w:kern w:val="0"/>
          <w:sz w:val="24"/>
          <w:szCs w:val="24"/>
          <w14:ligatures w14:val="none"/>
        </w:rPr>
      </w:pPr>
      <w:r w:rsidRPr="00E77B10">
        <w:rPr>
          <w:rFonts w:ascii="Trebuchet MS" w:eastAsia="Times New Roman" w:hAnsi="Trebuchet MS" w:cs="Times New Roman"/>
          <w:kern w:val="0"/>
          <w:sz w:val="24"/>
          <w:szCs w:val="24"/>
          <w14:ligatures w14:val="none"/>
        </w:rPr>
        <w:t>U</w:t>
      </w:r>
      <w:r w:rsidRPr="00E77B10">
        <w:rPr>
          <w:rFonts w:ascii="Trebuchet MS" w:eastAsia="Times New Roman" w:hAnsi="Trebuchet MS" w:cs="Times New Roman"/>
          <w:kern w:val="0"/>
          <w:sz w:val="24"/>
          <w:szCs w:val="24"/>
          <w14:ligatures w14:val="none"/>
        </w:rPr>
        <w:t xml:space="preserve">nite families and schools to help children </w:t>
      </w:r>
      <w:proofErr w:type="gramStart"/>
      <w:r w:rsidRPr="00E77B10">
        <w:rPr>
          <w:rFonts w:ascii="Trebuchet MS" w:eastAsia="Times New Roman" w:hAnsi="Trebuchet MS" w:cs="Times New Roman"/>
          <w:kern w:val="0"/>
          <w:sz w:val="24"/>
          <w:szCs w:val="24"/>
          <w14:ligatures w14:val="none"/>
        </w:rPr>
        <w:t>succeed</w:t>
      </w:r>
      <w:proofErr w:type="gramEnd"/>
    </w:p>
    <w:p w14:paraId="23A21D74" w14:textId="54DBA6BE" w:rsidR="00312017" w:rsidRPr="00E77B10" w:rsidRDefault="00E77B10" w:rsidP="00E77B10">
      <w:pPr>
        <w:pStyle w:val="ListParagraph"/>
        <w:numPr>
          <w:ilvl w:val="0"/>
          <w:numId w:val="5"/>
        </w:numPr>
        <w:spacing w:after="0" w:line="240" w:lineRule="auto"/>
        <w:rPr>
          <w:rFonts w:ascii="Trebuchet MS" w:eastAsia="Times New Roman" w:hAnsi="Trebuchet MS" w:cs="Times New Roman"/>
          <w:kern w:val="0"/>
          <w:sz w:val="24"/>
          <w:szCs w:val="24"/>
          <w14:ligatures w14:val="none"/>
        </w:rPr>
      </w:pPr>
      <w:r w:rsidRPr="00E77B10">
        <w:rPr>
          <w:rFonts w:ascii="Trebuchet MS" w:eastAsia="Times New Roman" w:hAnsi="Trebuchet MS" w:cs="Times New Roman"/>
          <w:kern w:val="0"/>
          <w:sz w:val="24"/>
          <w:szCs w:val="24"/>
          <w14:ligatures w14:val="none"/>
        </w:rPr>
        <w:t>E</w:t>
      </w:r>
      <w:r w:rsidR="00312017" w:rsidRPr="00E77B10">
        <w:rPr>
          <w:rFonts w:ascii="Trebuchet MS" w:eastAsia="Times New Roman" w:hAnsi="Trebuchet MS" w:cs="Times New Roman"/>
          <w:kern w:val="0"/>
          <w:sz w:val="24"/>
          <w:szCs w:val="24"/>
          <w14:ligatures w14:val="none"/>
        </w:rPr>
        <w:t xml:space="preserve">mpower parents, teachers, children, and </w:t>
      </w:r>
      <w:proofErr w:type="gramStart"/>
      <w:r w:rsidR="00312017" w:rsidRPr="00E77B10">
        <w:rPr>
          <w:rFonts w:ascii="Trebuchet MS" w:eastAsia="Times New Roman" w:hAnsi="Trebuchet MS" w:cs="Times New Roman"/>
          <w:kern w:val="0"/>
          <w:sz w:val="24"/>
          <w:szCs w:val="24"/>
          <w14:ligatures w14:val="none"/>
        </w:rPr>
        <w:t>families</w:t>
      </w:r>
      <w:proofErr w:type="gramEnd"/>
    </w:p>
    <w:p w14:paraId="1D50BD31" w14:textId="75076EF3" w:rsidR="00312017" w:rsidRPr="00E77B10" w:rsidRDefault="001B04A5" w:rsidP="00E77B10">
      <w:pPr>
        <w:pStyle w:val="ListParagraph"/>
        <w:numPr>
          <w:ilvl w:val="0"/>
          <w:numId w:val="5"/>
        </w:numPr>
        <w:spacing w:after="0" w:line="240" w:lineRule="auto"/>
        <w:rPr>
          <w:rFonts w:ascii="Trebuchet MS" w:eastAsia="Times New Roman" w:hAnsi="Trebuchet MS" w:cs="Times New Roman"/>
          <w:kern w:val="0"/>
          <w:sz w:val="24"/>
          <w:szCs w:val="24"/>
          <w14:ligatures w14:val="none"/>
        </w:rPr>
      </w:pPr>
      <w:r>
        <w:rPr>
          <w:rFonts w:ascii="Trebuchet MS" w:eastAsia="Times New Roman" w:hAnsi="Trebuchet MS" w:cs="Times New Roman"/>
          <w:kern w:val="0"/>
          <w:sz w:val="24"/>
          <w:szCs w:val="24"/>
          <w14:ligatures w14:val="none"/>
        </w:rPr>
        <w:t>E</w:t>
      </w:r>
      <w:r w:rsidR="00312017" w:rsidRPr="00E77B10">
        <w:rPr>
          <w:rFonts w:ascii="Trebuchet MS" w:eastAsia="Times New Roman" w:hAnsi="Trebuchet MS" w:cs="Times New Roman"/>
          <w:kern w:val="0"/>
          <w:sz w:val="24"/>
          <w:szCs w:val="24"/>
          <w14:ligatures w14:val="none"/>
        </w:rPr>
        <w:t xml:space="preserve">nhance a sense of </w:t>
      </w:r>
      <w:proofErr w:type="gramStart"/>
      <w:r w:rsidR="00312017" w:rsidRPr="00E77B10">
        <w:rPr>
          <w:rFonts w:ascii="Trebuchet MS" w:eastAsia="Times New Roman" w:hAnsi="Trebuchet MS" w:cs="Times New Roman"/>
          <w:kern w:val="0"/>
          <w:sz w:val="24"/>
          <w:szCs w:val="24"/>
          <w14:ligatures w14:val="none"/>
        </w:rPr>
        <w:t>community</w:t>
      </w:r>
      <w:proofErr w:type="gramEnd"/>
    </w:p>
    <w:p w14:paraId="3D76B04E" w14:textId="39384CB3" w:rsidR="00312017" w:rsidRPr="00E77B10" w:rsidRDefault="001B04A5" w:rsidP="00E77B10">
      <w:pPr>
        <w:pStyle w:val="ListParagraph"/>
        <w:numPr>
          <w:ilvl w:val="0"/>
          <w:numId w:val="5"/>
        </w:numPr>
        <w:spacing w:after="0" w:line="240" w:lineRule="auto"/>
        <w:rPr>
          <w:rFonts w:ascii="Trebuchet MS" w:eastAsia="Times New Roman" w:hAnsi="Trebuchet MS" w:cs="Times New Roman"/>
          <w:kern w:val="0"/>
          <w:sz w:val="24"/>
          <w:szCs w:val="24"/>
          <w14:ligatures w14:val="none"/>
        </w:rPr>
      </w:pPr>
      <w:r>
        <w:rPr>
          <w:rFonts w:ascii="Trebuchet MS" w:eastAsia="Times New Roman" w:hAnsi="Trebuchet MS" w:cs="Times New Roman"/>
          <w:kern w:val="0"/>
          <w:sz w:val="24"/>
          <w:szCs w:val="24"/>
          <w14:ligatures w14:val="none"/>
        </w:rPr>
        <w:t>P</w:t>
      </w:r>
      <w:r w:rsidR="00312017" w:rsidRPr="00E77B10">
        <w:rPr>
          <w:rFonts w:ascii="Trebuchet MS" w:eastAsia="Times New Roman" w:hAnsi="Trebuchet MS" w:cs="Times New Roman"/>
          <w:kern w:val="0"/>
          <w:sz w:val="24"/>
          <w:szCs w:val="24"/>
          <w14:ligatures w14:val="none"/>
        </w:rPr>
        <w:t xml:space="preserve">rovide a network of knowledge, skills, and </w:t>
      </w:r>
      <w:proofErr w:type="gramStart"/>
      <w:r w:rsidR="00312017" w:rsidRPr="00E77B10">
        <w:rPr>
          <w:rFonts w:ascii="Trebuchet MS" w:eastAsia="Times New Roman" w:hAnsi="Trebuchet MS" w:cs="Times New Roman"/>
          <w:kern w:val="0"/>
          <w:sz w:val="24"/>
          <w:szCs w:val="24"/>
          <w14:ligatures w14:val="none"/>
        </w:rPr>
        <w:t>understanding</w:t>
      </w:r>
      <w:proofErr w:type="gramEnd"/>
    </w:p>
    <w:p w14:paraId="0D568053" w14:textId="0C7DC930" w:rsidR="00312017" w:rsidRPr="00312017" w:rsidRDefault="00312017" w:rsidP="00312017">
      <w:pPr>
        <w:spacing w:before="100" w:beforeAutospacing="1" w:after="100" w:afterAutospacing="1" w:line="240" w:lineRule="auto"/>
        <w:rPr>
          <w:rFonts w:ascii="Trebuchet MS" w:eastAsia="Times New Roman" w:hAnsi="Trebuchet MS" w:cs="Times New Roman"/>
          <w:kern w:val="0"/>
          <w:sz w:val="24"/>
          <w:szCs w:val="24"/>
          <w14:ligatures w14:val="none"/>
        </w:rPr>
      </w:pPr>
      <w:r w:rsidRPr="00312017">
        <w:rPr>
          <w:rFonts w:ascii="Trebuchet MS" w:eastAsia="Times New Roman" w:hAnsi="Trebuchet MS" w:cs="Times New Roman"/>
          <w:kern w:val="0"/>
          <w:sz w:val="24"/>
          <w:szCs w:val="24"/>
          <w14:ligatures w14:val="none"/>
        </w:rPr>
        <w:t xml:space="preserve">By taking responsibility for FASTWORKS, parents can act as advocates for themselves and their children, and as leaders in their community and school. FASTWORKS, according to many FAST Parent Graduates, is where they’re able to work to make their hopes and dreams become </w:t>
      </w:r>
      <w:r w:rsidR="00E809A1" w:rsidRPr="00312017">
        <w:rPr>
          <w:rFonts w:ascii="Trebuchet MS" w:eastAsia="Times New Roman" w:hAnsi="Trebuchet MS" w:cs="Times New Roman"/>
          <w:kern w:val="0"/>
          <w:sz w:val="24"/>
          <w:szCs w:val="24"/>
          <w14:ligatures w14:val="none"/>
        </w:rPr>
        <w:t>reality</w:t>
      </w:r>
      <w:r w:rsidRPr="00312017">
        <w:rPr>
          <w:rFonts w:ascii="Trebuchet MS" w:eastAsia="Times New Roman" w:hAnsi="Trebuchet MS" w:cs="Times New Roman"/>
          <w:kern w:val="0"/>
          <w:sz w:val="24"/>
          <w:szCs w:val="24"/>
          <w14:ligatures w14:val="none"/>
        </w:rPr>
        <w:t>.</w:t>
      </w:r>
    </w:p>
    <w:p w14:paraId="4A85976A" w14:textId="77777777" w:rsidR="00312017" w:rsidRPr="00312017" w:rsidRDefault="00312017" w:rsidP="00312017">
      <w:pPr>
        <w:spacing w:before="100" w:beforeAutospacing="1" w:after="100" w:afterAutospacing="1" w:line="240" w:lineRule="auto"/>
        <w:rPr>
          <w:rFonts w:ascii="Trebuchet MS" w:eastAsia="Times New Roman" w:hAnsi="Trebuchet MS" w:cs="Times New Roman"/>
          <w:kern w:val="0"/>
          <w:sz w:val="24"/>
          <w:szCs w:val="24"/>
          <w14:ligatures w14:val="none"/>
        </w:rPr>
      </w:pPr>
      <w:r w:rsidRPr="00312017">
        <w:rPr>
          <w:rFonts w:ascii="Trebuchet MS" w:eastAsia="Times New Roman" w:hAnsi="Trebuchet MS" w:cs="Times New Roman"/>
          <w:kern w:val="0"/>
          <w:sz w:val="24"/>
          <w:szCs w:val="24"/>
          <w14:ligatures w14:val="none"/>
        </w:rPr>
        <w:t>FASTWORKS is led by parents and parent partners with support from FRCSCV that: </w:t>
      </w:r>
    </w:p>
    <w:p w14:paraId="020E9E3F" w14:textId="77777777" w:rsidR="00312017" w:rsidRPr="00E809A1" w:rsidRDefault="00312017" w:rsidP="00E809A1">
      <w:pPr>
        <w:pStyle w:val="ListParagraph"/>
        <w:numPr>
          <w:ilvl w:val="0"/>
          <w:numId w:val="6"/>
        </w:numPr>
        <w:spacing w:before="100" w:beforeAutospacing="1" w:after="100" w:afterAutospacing="1" w:line="240" w:lineRule="auto"/>
        <w:rPr>
          <w:rFonts w:ascii="Trebuchet MS" w:eastAsia="Times New Roman" w:hAnsi="Trebuchet MS" w:cs="Times New Roman"/>
          <w:kern w:val="0"/>
          <w:sz w:val="24"/>
          <w:szCs w:val="24"/>
          <w14:ligatures w14:val="none"/>
        </w:rPr>
      </w:pPr>
      <w:r w:rsidRPr="00E809A1">
        <w:rPr>
          <w:rFonts w:ascii="Trebuchet MS" w:eastAsia="Times New Roman" w:hAnsi="Trebuchet MS" w:cs="Times New Roman"/>
          <w:kern w:val="0"/>
          <w:sz w:val="24"/>
          <w:szCs w:val="24"/>
          <w14:ligatures w14:val="none"/>
        </w:rPr>
        <w:t xml:space="preserve">Builds bonds, trust and supportive </w:t>
      </w:r>
      <w:proofErr w:type="gramStart"/>
      <w:r w:rsidRPr="00E809A1">
        <w:rPr>
          <w:rFonts w:ascii="Trebuchet MS" w:eastAsia="Times New Roman" w:hAnsi="Trebuchet MS" w:cs="Times New Roman"/>
          <w:kern w:val="0"/>
          <w:sz w:val="24"/>
          <w:szCs w:val="24"/>
          <w14:ligatures w14:val="none"/>
        </w:rPr>
        <w:t>networks</w:t>
      </w:r>
      <w:proofErr w:type="gramEnd"/>
    </w:p>
    <w:p w14:paraId="05D9771C" w14:textId="77777777" w:rsidR="00312017" w:rsidRPr="00E809A1" w:rsidRDefault="00312017" w:rsidP="00E809A1">
      <w:pPr>
        <w:pStyle w:val="ListParagraph"/>
        <w:numPr>
          <w:ilvl w:val="0"/>
          <w:numId w:val="6"/>
        </w:numPr>
        <w:spacing w:before="100" w:beforeAutospacing="1" w:after="100" w:afterAutospacing="1" w:line="240" w:lineRule="auto"/>
        <w:rPr>
          <w:rFonts w:ascii="Trebuchet MS" w:eastAsia="Times New Roman" w:hAnsi="Trebuchet MS" w:cs="Times New Roman"/>
          <w:kern w:val="0"/>
          <w:sz w:val="24"/>
          <w:szCs w:val="24"/>
          <w14:ligatures w14:val="none"/>
        </w:rPr>
      </w:pPr>
      <w:r w:rsidRPr="00E809A1">
        <w:rPr>
          <w:rFonts w:ascii="Trebuchet MS" w:eastAsia="Times New Roman" w:hAnsi="Trebuchet MS" w:cs="Times New Roman"/>
          <w:kern w:val="0"/>
          <w:sz w:val="24"/>
          <w:szCs w:val="24"/>
          <w14:ligatures w14:val="none"/>
        </w:rPr>
        <w:t xml:space="preserve">Continues to build bonds, trust and supportive </w:t>
      </w:r>
      <w:proofErr w:type="gramStart"/>
      <w:r w:rsidRPr="00E809A1">
        <w:rPr>
          <w:rFonts w:ascii="Trebuchet MS" w:eastAsia="Times New Roman" w:hAnsi="Trebuchet MS" w:cs="Times New Roman"/>
          <w:kern w:val="0"/>
          <w:sz w:val="24"/>
          <w:szCs w:val="24"/>
          <w14:ligatures w14:val="none"/>
        </w:rPr>
        <w:t>networks</w:t>
      </w:r>
      <w:proofErr w:type="gramEnd"/>
    </w:p>
    <w:p w14:paraId="02BB24B3" w14:textId="77777777" w:rsidR="00312017" w:rsidRPr="00E809A1" w:rsidRDefault="00312017" w:rsidP="00E809A1">
      <w:pPr>
        <w:pStyle w:val="ListParagraph"/>
        <w:numPr>
          <w:ilvl w:val="0"/>
          <w:numId w:val="6"/>
        </w:numPr>
        <w:spacing w:before="100" w:beforeAutospacing="1" w:after="100" w:afterAutospacing="1" w:line="240" w:lineRule="auto"/>
        <w:rPr>
          <w:rFonts w:ascii="Trebuchet MS" w:eastAsia="Times New Roman" w:hAnsi="Trebuchet MS" w:cs="Times New Roman"/>
          <w:kern w:val="0"/>
          <w:sz w:val="24"/>
          <w:szCs w:val="24"/>
          <w14:ligatures w14:val="none"/>
        </w:rPr>
      </w:pPr>
      <w:r w:rsidRPr="00E809A1">
        <w:rPr>
          <w:rFonts w:ascii="Trebuchet MS" w:eastAsia="Times New Roman" w:hAnsi="Trebuchet MS" w:cs="Times New Roman"/>
          <w:kern w:val="0"/>
          <w:sz w:val="24"/>
          <w:szCs w:val="24"/>
          <w14:ligatures w14:val="none"/>
        </w:rPr>
        <w:t>Environment supportive of true parent empowerment and shared governance</w:t>
      </w:r>
    </w:p>
    <w:p w14:paraId="607BA1FC" w14:textId="77777777" w:rsidR="00312017" w:rsidRPr="00E809A1" w:rsidRDefault="00312017" w:rsidP="00E809A1">
      <w:pPr>
        <w:pStyle w:val="ListParagraph"/>
        <w:numPr>
          <w:ilvl w:val="0"/>
          <w:numId w:val="6"/>
        </w:numPr>
        <w:spacing w:before="100" w:beforeAutospacing="1" w:after="100" w:afterAutospacing="1" w:line="240" w:lineRule="auto"/>
        <w:rPr>
          <w:rFonts w:ascii="Trebuchet MS" w:eastAsia="Times New Roman" w:hAnsi="Trebuchet MS" w:cs="Times New Roman"/>
          <w:kern w:val="0"/>
          <w:sz w:val="24"/>
          <w:szCs w:val="24"/>
          <w14:ligatures w14:val="none"/>
        </w:rPr>
      </w:pPr>
      <w:r w:rsidRPr="00E809A1">
        <w:rPr>
          <w:rFonts w:ascii="Trebuchet MS" w:eastAsia="Times New Roman" w:hAnsi="Trebuchet MS" w:cs="Times New Roman"/>
          <w:kern w:val="0"/>
          <w:sz w:val="24"/>
          <w:szCs w:val="24"/>
          <w14:ligatures w14:val="none"/>
        </w:rPr>
        <w:t xml:space="preserve">Is a respectful </w:t>
      </w:r>
      <w:proofErr w:type="gramStart"/>
      <w:r w:rsidRPr="00E809A1">
        <w:rPr>
          <w:rFonts w:ascii="Trebuchet MS" w:eastAsia="Times New Roman" w:hAnsi="Trebuchet MS" w:cs="Times New Roman"/>
          <w:kern w:val="0"/>
          <w:sz w:val="24"/>
          <w:szCs w:val="24"/>
          <w14:ligatures w14:val="none"/>
        </w:rPr>
        <w:t>process</w:t>
      </w:r>
      <w:proofErr w:type="gramEnd"/>
    </w:p>
    <w:p w14:paraId="02022FA0" w14:textId="77777777" w:rsidR="00312017" w:rsidRPr="00E809A1" w:rsidRDefault="00312017" w:rsidP="00E809A1">
      <w:pPr>
        <w:pStyle w:val="ListParagraph"/>
        <w:numPr>
          <w:ilvl w:val="0"/>
          <w:numId w:val="6"/>
        </w:numPr>
        <w:spacing w:before="100" w:beforeAutospacing="1" w:after="100" w:afterAutospacing="1" w:line="240" w:lineRule="auto"/>
        <w:rPr>
          <w:rFonts w:ascii="Trebuchet MS" w:eastAsia="Times New Roman" w:hAnsi="Trebuchet MS" w:cs="Times New Roman"/>
          <w:kern w:val="0"/>
          <w:sz w:val="24"/>
          <w:szCs w:val="24"/>
          <w14:ligatures w14:val="none"/>
        </w:rPr>
      </w:pPr>
      <w:r w:rsidRPr="00E809A1">
        <w:rPr>
          <w:rFonts w:ascii="Trebuchet MS" w:eastAsia="Times New Roman" w:hAnsi="Trebuchet MS" w:cs="Times New Roman"/>
          <w:kern w:val="0"/>
          <w:sz w:val="24"/>
          <w:szCs w:val="24"/>
          <w14:ligatures w14:val="none"/>
        </w:rPr>
        <w:t xml:space="preserve">Builds multiple levels of social supports for children, youth and </w:t>
      </w:r>
      <w:proofErr w:type="gramStart"/>
      <w:r w:rsidRPr="00E809A1">
        <w:rPr>
          <w:rFonts w:ascii="Trebuchet MS" w:eastAsia="Times New Roman" w:hAnsi="Trebuchet MS" w:cs="Times New Roman"/>
          <w:kern w:val="0"/>
          <w:sz w:val="24"/>
          <w:szCs w:val="24"/>
          <w14:ligatures w14:val="none"/>
        </w:rPr>
        <w:t>parents</w:t>
      </w:r>
      <w:proofErr w:type="gramEnd"/>
    </w:p>
    <w:p w14:paraId="366A158F" w14:textId="370298C2" w:rsidR="0065378B" w:rsidRPr="00312017" w:rsidRDefault="0065378B" w:rsidP="00312017">
      <w:pPr>
        <w:spacing w:before="100" w:beforeAutospacing="1" w:after="100" w:afterAutospacing="1" w:line="240" w:lineRule="auto"/>
        <w:rPr>
          <w:rFonts w:ascii="Trebuchet MS" w:eastAsia="Times New Roman" w:hAnsi="Trebuchet MS" w:cs="Times New Roman"/>
          <w:kern w:val="0"/>
          <w:sz w:val="24"/>
          <w:szCs w:val="24"/>
          <w14:ligatures w14:val="none"/>
        </w:rPr>
      </w:pPr>
    </w:p>
    <w:sectPr w:rsidR="0065378B" w:rsidRPr="00312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78D6"/>
    <w:multiLevelType w:val="hybridMultilevel"/>
    <w:tmpl w:val="E310A37C"/>
    <w:lvl w:ilvl="0" w:tplc="79BA4C0A">
      <w:numFmt w:val="bullet"/>
      <w:lvlText w:val=""/>
      <w:lvlJc w:val="left"/>
      <w:pPr>
        <w:ind w:left="720" w:hanging="360"/>
      </w:pPr>
      <w:rPr>
        <w:rFonts w:ascii="Wingdings" w:hAnsi="Wingdings"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7BA4424"/>
    <w:multiLevelType w:val="hybridMultilevel"/>
    <w:tmpl w:val="CE06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32F68"/>
    <w:multiLevelType w:val="multilevel"/>
    <w:tmpl w:val="CDD8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80C7B"/>
    <w:multiLevelType w:val="hybridMultilevel"/>
    <w:tmpl w:val="E424F3EE"/>
    <w:lvl w:ilvl="0" w:tplc="79BA4C0A">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52C7F"/>
    <w:multiLevelType w:val="multilevel"/>
    <w:tmpl w:val="9BD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37BBE"/>
    <w:multiLevelType w:val="multilevel"/>
    <w:tmpl w:val="17E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615180">
    <w:abstractNumId w:val="2"/>
  </w:num>
  <w:num w:numId="2" w16cid:durableId="1146707700">
    <w:abstractNumId w:val="4"/>
  </w:num>
  <w:num w:numId="3" w16cid:durableId="2083671976">
    <w:abstractNumId w:val="5"/>
  </w:num>
  <w:num w:numId="4" w16cid:durableId="1148398181">
    <w:abstractNumId w:val="1"/>
  </w:num>
  <w:num w:numId="5" w16cid:durableId="1832328466">
    <w:abstractNumId w:val="0"/>
  </w:num>
  <w:num w:numId="6" w16cid:durableId="1162768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E7"/>
    <w:rsid w:val="001B04A5"/>
    <w:rsid w:val="00312017"/>
    <w:rsid w:val="005743EA"/>
    <w:rsid w:val="0065378B"/>
    <w:rsid w:val="006850F7"/>
    <w:rsid w:val="0075106E"/>
    <w:rsid w:val="00A260E7"/>
    <w:rsid w:val="00AB3A16"/>
    <w:rsid w:val="00E77B10"/>
    <w:rsid w:val="00E8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260A"/>
  <w15:chartTrackingRefBased/>
  <w15:docId w15:val="{3BB2E6DE-E980-42E1-8136-376EEFC4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A260E7"/>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jsgrdq">
    <w:name w:val="jsgrdq"/>
    <w:basedOn w:val="DefaultParagraphFont"/>
    <w:rsid w:val="00A260E7"/>
  </w:style>
  <w:style w:type="paragraph" w:styleId="NormalWeb">
    <w:name w:val="Normal (Web)"/>
    <w:basedOn w:val="Normal"/>
    <w:uiPriority w:val="99"/>
    <w:semiHidden/>
    <w:unhideWhenUsed/>
    <w:rsid w:val="00A260E7"/>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E77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79606">
      <w:bodyDiv w:val="1"/>
      <w:marLeft w:val="0"/>
      <w:marRight w:val="0"/>
      <w:marTop w:val="0"/>
      <w:marBottom w:val="0"/>
      <w:divBdr>
        <w:top w:val="none" w:sz="0" w:space="0" w:color="auto"/>
        <w:left w:val="none" w:sz="0" w:space="0" w:color="auto"/>
        <w:bottom w:val="none" w:sz="0" w:space="0" w:color="auto"/>
        <w:right w:val="none" w:sz="0" w:space="0" w:color="auto"/>
      </w:divBdr>
    </w:div>
    <w:div w:id="8184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Weiske</dc:creator>
  <cp:keywords/>
  <dc:description/>
  <cp:lastModifiedBy>Sarah Weiske</cp:lastModifiedBy>
  <cp:revision>7</cp:revision>
  <dcterms:created xsi:type="dcterms:W3CDTF">2023-08-01T19:06:00Z</dcterms:created>
  <dcterms:modified xsi:type="dcterms:W3CDTF">2023-08-01T19:09:00Z</dcterms:modified>
</cp:coreProperties>
</file>